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3C1C" w14:textId="77777777" w:rsidR="00DF109C" w:rsidRDefault="00DF109C" w:rsidP="00DF109C">
      <w:pPr>
        <w:jc w:val="center"/>
        <w:rPr>
          <w:rFonts w:ascii="Calibri" w:eastAsia="Times New Roman" w:hAnsi="Calibri" w:cs="Calibri"/>
          <w:b/>
          <w:bCs/>
          <w:color w:val="000000"/>
          <w:lang w:val="en-GB"/>
        </w:rPr>
      </w:pPr>
    </w:p>
    <w:p w14:paraId="6EC60D30" w14:textId="21AE5302" w:rsidR="00DF109C" w:rsidRPr="00DF109C" w:rsidRDefault="00DF109C" w:rsidP="00DF109C">
      <w:pPr>
        <w:jc w:val="center"/>
        <w:rPr>
          <w:rFonts w:ascii="Times New Roman" w:eastAsia="Times New Roman" w:hAnsi="Times New Roman" w:cs="Times New Roman"/>
          <w:lang w:val="en-GB"/>
        </w:rPr>
      </w:pPr>
      <w:bookmarkStart w:id="0" w:name="_GoBack"/>
      <w:r w:rsidRPr="00DF109C">
        <w:rPr>
          <w:rFonts w:ascii="Calibri" w:eastAsia="Times New Roman" w:hAnsi="Calibri" w:cs="Calibri"/>
          <w:b/>
          <w:bCs/>
          <w:color w:val="000000"/>
          <w:lang w:val="en-GB"/>
        </w:rPr>
        <w:t xml:space="preserve">Beth Hodgkinson </w:t>
      </w:r>
      <w:bookmarkEnd w:id="0"/>
      <w:r w:rsidRPr="00DF109C">
        <w:rPr>
          <w:rFonts w:ascii="Calibri" w:eastAsia="Times New Roman" w:hAnsi="Calibri" w:cs="Calibri"/>
          <w:b/>
          <w:bCs/>
          <w:color w:val="000000"/>
          <w:lang w:val="en-GB"/>
        </w:rPr>
        <w:t>- Primary Teaching &amp; Learning Lead</w:t>
      </w:r>
    </w:p>
    <w:p w14:paraId="3EF4E10D" w14:textId="77777777" w:rsidR="00DF109C" w:rsidRPr="00DF109C" w:rsidRDefault="00DF109C" w:rsidP="00DF109C">
      <w:pPr>
        <w:rPr>
          <w:rFonts w:ascii="Times New Roman" w:eastAsia="Times New Roman" w:hAnsi="Times New Roman" w:cs="Times New Roman"/>
          <w:lang w:val="en-GB"/>
        </w:rPr>
      </w:pPr>
      <w:r w:rsidRPr="00DF109C">
        <w:rPr>
          <w:rFonts w:ascii="Calibri" w:eastAsia="Times New Roman" w:hAnsi="Calibri" w:cs="Calibri"/>
          <w:color w:val="000000"/>
          <w:lang w:val="en-GB"/>
        </w:rPr>
        <w:t>Beth is an accomplished educational leader with over 11 years of experience in the UK and UAE. She holds a First-Class Bachelor's degree in Primary Education with Qualified Teaching Status and has successfully completed the National Professional Qualification for Headship.</w:t>
      </w:r>
    </w:p>
    <w:p w14:paraId="536A77E1" w14:textId="77777777" w:rsidR="00DF109C" w:rsidRPr="00DF109C" w:rsidRDefault="00DF109C" w:rsidP="00DF109C">
      <w:pPr>
        <w:rPr>
          <w:rFonts w:ascii="Times New Roman" w:eastAsia="Times New Roman" w:hAnsi="Times New Roman" w:cs="Times New Roman"/>
          <w:lang w:val="en-GB"/>
        </w:rPr>
      </w:pPr>
    </w:p>
    <w:p w14:paraId="3685C982" w14:textId="77777777" w:rsidR="00DF109C" w:rsidRPr="00DF109C" w:rsidRDefault="00DF109C" w:rsidP="00DF109C">
      <w:pPr>
        <w:rPr>
          <w:rFonts w:ascii="Times New Roman" w:eastAsia="Times New Roman" w:hAnsi="Times New Roman" w:cs="Times New Roman"/>
          <w:lang w:val="en-GB"/>
        </w:rPr>
      </w:pPr>
      <w:r w:rsidRPr="00DF109C">
        <w:rPr>
          <w:rFonts w:ascii="Calibri" w:eastAsia="Times New Roman" w:hAnsi="Calibri" w:cs="Calibri"/>
          <w:color w:val="000000"/>
          <w:lang w:val="en-GB"/>
        </w:rPr>
        <w:t xml:space="preserve">As the Teaching &amp; Learning Lead at Arcadia Global, Beth plays a pivotal role in supporting and empowering educators to enhance their teaching practices. She works closely with teachers to implement innovative strategies, refine curriculum delivery, and create engaging learning experiences that drive student success. Passionate about continuous professional development, Beth actively </w:t>
      </w:r>
      <w:proofErr w:type="gramStart"/>
      <w:r w:rsidRPr="00DF109C">
        <w:rPr>
          <w:rFonts w:ascii="Calibri" w:eastAsia="Times New Roman" w:hAnsi="Calibri" w:cs="Calibri"/>
          <w:color w:val="000000"/>
          <w:lang w:val="en-GB"/>
        </w:rPr>
        <w:t>mentors</w:t>
      </w:r>
      <w:proofErr w:type="gramEnd"/>
      <w:r w:rsidRPr="00DF109C">
        <w:rPr>
          <w:rFonts w:ascii="Calibri" w:eastAsia="Times New Roman" w:hAnsi="Calibri" w:cs="Calibri"/>
          <w:color w:val="000000"/>
          <w:lang w:val="en-GB"/>
        </w:rPr>
        <w:t xml:space="preserve"> staff, fostering a collaborative culture of growth and excellence.</w:t>
      </w:r>
    </w:p>
    <w:p w14:paraId="459040BD" w14:textId="77777777" w:rsidR="00DF109C" w:rsidRPr="00DF109C" w:rsidRDefault="00DF109C" w:rsidP="00DF109C">
      <w:pPr>
        <w:rPr>
          <w:rFonts w:ascii="Times New Roman" w:eastAsia="Times New Roman" w:hAnsi="Times New Roman" w:cs="Times New Roman"/>
          <w:lang w:val="en-GB"/>
        </w:rPr>
      </w:pPr>
    </w:p>
    <w:p w14:paraId="4A107B8F" w14:textId="77777777" w:rsidR="00DF109C" w:rsidRPr="00DF109C" w:rsidRDefault="00DF109C" w:rsidP="00DF109C">
      <w:pPr>
        <w:rPr>
          <w:rFonts w:ascii="Times New Roman" w:eastAsia="Times New Roman" w:hAnsi="Times New Roman" w:cs="Times New Roman"/>
          <w:lang w:val="en-GB"/>
        </w:rPr>
      </w:pPr>
      <w:r w:rsidRPr="00DF109C">
        <w:rPr>
          <w:rFonts w:ascii="Calibri" w:eastAsia="Times New Roman" w:hAnsi="Calibri" w:cs="Calibri"/>
          <w:color w:val="000000"/>
          <w:lang w:val="en-GB"/>
        </w:rPr>
        <w:t>With a deep commitment to nurturing student potential, Beth strives to create inclusive, dynamic learning environments that inspire a love for learning. Her expertise in curriculum development, instructional coaching, and leadership ensures that both teachers and students thrive academically and socially.</w:t>
      </w:r>
    </w:p>
    <w:p w14:paraId="7561022D" w14:textId="77777777" w:rsidR="00DF109C" w:rsidRPr="00DF109C" w:rsidRDefault="00DF109C" w:rsidP="00DF109C">
      <w:pPr>
        <w:rPr>
          <w:rFonts w:ascii="Times New Roman" w:eastAsia="Times New Roman" w:hAnsi="Times New Roman" w:cs="Times New Roman"/>
          <w:lang w:val="en-GB"/>
        </w:rPr>
      </w:pPr>
    </w:p>
    <w:p w14:paraId="1630A8CC" w14:textId="77777777" w:rsidR="00E27CC1" w:rsidRPr="00DF109C" w:rsidRDefault="00E27CC1" w:rsidP="00DF109C">
      <w:pPr>
        <w:rPr>
          <w:lang w:val="en-GB"/>
        </w:rPr>
      </w:pPr>
    </w:p>
    <w:sectPr w:rsidR="00E27CC1" w:rsidRPr="00DF109C" w:rsidSect="00B475F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9EC13" w14:textId="77777777" w:rsidR="00CD70D0" w:rsidRDefault="00CD70D0" w:rsidP="00B475F7">
      <w:r>
        <w:separator/>
      </w:r>
    </w:p>
  </w:endnote>
  <w:endnote w:type="continuationSeparator" w:id="0">
    <w:p w14:paraId="48FADB22" w14:textId="77777777" w:rsidR="00CD70D0" w:rsidRDefault="00CD70D0" w:rsidP="00B4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4869" w14:textId="77777777" w:rsidR="006D4BA8" w:rsidRDefault="006D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8114" w14:textId="59C6CAC7" w:rsidR="00B475F7" w:rsidRDefault="00D934D2" w:rsidP="00B475F7">
    <w:pPr>
      <w:pStyle w:val="Footer"/>
      <w:ind w:left="-1276" w:hanging="164"/>
    </w:pPr>
    <w:r>
      <w:rPr>
        <w:noProof/>
      </w:rPr>
      <w:drawing>
        <wp:inline distT="0" distB="0" distL="0" distR="0" wp14:anchorId="3A5E1ED7" wp14:editId="299363D2">
          <wp:extent cx="7600013" cy="9015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8547" cy="9203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0704" w14:textId="77777777" w:rsidR="006D4BA8" w:rsidRDefault="006D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CBDB9" w14:textId="77777777" w:rsidR="00CD70D0" w:rsidRDefault="00CD70D0" w:rsidP="00B475F7">
      <w:r>
        <w:separator/>
      </w:r>
    </w:p>
  </w:footnote>
  <w:footnote w:type="continuationSeparator" w:id="0">
    <w:p w14:paraId="6F307B9E" w14:textId="77777777" w:rsidR="00CD70D0" w:rsidRDefault="00CD70D0" w:rsidP="00B4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294C" w14:textId="77777777" w:rsidR="006D4BA8" w:rsidRDefault="006D4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D50F" w14:textId="02666953" w:rsidR="00B475F7" w:rsidRDefault="00B475F7" w:rsidP="00B475F7">
    <w:pPr>
      <w:pStyle w:val="Header"/>
      <w:ind w:left="-993" w:hanging="425"/>
      <w:jc w:val="both"/>
    </w:pPr>
    <w:r>
      <w:rPr>
        <w:noProof/>
      </w:rPr>
      <w:drawing>
        <wp:inline distT="0" distB="0" distL="0" distR="0" wp14:anchorId="3461A6CE" wp14:editId="04465014">
          <wp:extent cx="7996726" cy="154813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adia Headers-06.png"/>
                  <pic:cNvPicPr/>
                </pic:nvPicPr>
                <pic:blipFill>
                  <a:blip r:embed="rId1">
                    <a:extLst>
                      <a:ext uri="{28A0092B-C50C-407E-A947-70E740481C1C}">
                        <a14:useLocalDpi xmlns:a14="http://schemas.microsoft.com/office/drawing/2010/main" val="0"/>
                      </a:ext>
                    </a:extLst>
                  </a:blip>
                  <a:stretch>
                    <a:fillRect/>
                  </a:stretch>
                </pic:blipFill>
                <pic:spPr>
                  <a:xfrm>
                    <a:off x="0" y="0"/>
                    <a:ext cx="8002138" cy="15491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F083" w14:textId="77777777" w:rsidR="006D4BA8" w:rsidRDefault="006D4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559E"/>
    <w:multiLevelType w:val="multilevel"/>
    <w:tmpl w:val="B514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E1379"/>
    <w:multiLevelType w:val="multilevel"/>
    <w:tmpl w:val="9C10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4911E7"/>
    <w:multiLevelType w:val="multilevel"/>
    <w:tmpl w:val="117E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467EB"/>
    <w:multiLevelType w:val="multilevel"/>
    <w:tmpl w:val="FBDA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6419A"/>
    <w:multiLevelType w:val="multilevel"/>
    <w:tmpl w:val="F9A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E6136"/>
    <w:multiLevelType w:val="multilevel"/>
    <w:tmpl w:val="556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F550A"/>
    <w:multiLevelType w:val="multilevel"/>
    <w:tmpl w:val="618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30504"/>
    <w:multiLevelType w:val="multilevel"/>
    <w:tmpl w:val="40EA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7"/>
    <w:rsid w:val="000155A6"/>
    <w:rsid w:val="001201FB"/>
    <w:rsid w:val="00155B06"/>
    <w:rsid w:val="001924B9"/>
    <w:rsid w:val="001B4A5F"/>
    <w:rsid w:val="001E3F99"/>
    <w:rsid w:val="0028308B"/>
    <w:rsid w:val="00372DFC"/>
    <w:rsid w:val="00603C07"/>
    <w:rsid w:val="006D4BA8"/>
    <w:rsid w:val="00866AB3"/>
    <w:rsid w:val="00897AB1"/>
    <w:rsid w:val="00A2544C"/>
    <w:rsid w:val="00A61323"/>
    <w:rsid w:val="00AC0767"/>
    <w:rsid w:val="00B475F7"/>
    <w:rsid w:val="00B70676"/>
    <w:rsid w:val="00C10026"/>
    <w:rsid w:val="00C83233"/>
    <w:rsid w:val="00CB5605"/>
    <w:rsid w:val="00CC661B"/>
    <w:rsid w:val="00CD70D0"/>
    <w:rsid w:val="00D934D2"/>
    <w:rsid w:val="00DF109C"/>
    <w:rsid w:val="00E27CC1"/>
    <w:rsid w:val="00EB7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85477"/>
  <w15:chartTrackingRefBased/>
  <w15:docId w15:val="{57E04E62-41F1-1C44-90C6-64DA7660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5F7"/>
    <w:pPr>
      <w:tabs>
        <w:tab w:val="center" w:pos="4680"/>
        <w:tab w:val="right" w:pos="9360"/>
      </w:tabs>
    </w:pPr>
  </w:style>
  <w:style w:type="character" w:customStyle="1" w:styleId="HeaderChar">
    <w:name w:val="Header Char"/>
    <w:basedOn w:val="DefaultParagraphFont"/>
    <w:link w:val="Header"/>
    <w:uiPriority w:val="99"/>
    <w:rsid w:val="00B475F7"/>
  </w:style>
  <w:style w:type="paragraph" w:styleId="Footer">
    <w:name w:val="footer"/>
    <w:basedOn w:val="Normal"/>
    <w:link w:val="FooterChar"/>
    <w:uiPriority w:val="99"/>
    <w:unhideWhenUsed/>
    <w:rsid w:val="00B475F7"/>
    <w:pPr>
      <w:tabs>
        <w:tab w:val="center" w:pos="4680"/>
        <w:tab w:val="right" w:pos="9360"/>
      </w:tabs>
    </w:pPr>
  </w:style>
  <w:style w:type="character" w:customStyle="1" w:styleId="FooterChar">
    <w:name w:val="Footer Char"/>
    <w:basedOn w:val="DefaultParagraphFont"/>
    <w:link w:val="Footer"/>
    <w:uiPriority w:val="99"/>
    <w:rsid w:val="00B475F7"/>
  </w:style>
  <w:style w:type="paragraph" w:styleId="NormalWeb">
    <w:name w:val="Normal (Web)"/>
    <w:basedOn w:val="Normal"/>
    <w:uiPriority w:val="99"/>
    <w:semiHidden/>
    <w:unhideWhenUsed/>
    <w:rsid w:val="00DF109C"/>
    <w:pPr>
      <w:spacing w:before="100" w:beforeAutospacing="1" w:after="100" w:afterAutospacing="1"/>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6334">
      <w:bodyDiv w:val="1"/>
      <w:marLeft w:val="0"/>
      <w:marRight w:val="0"/>
      <w:marTop w:val="0"/>
      <w:marBottom w:val="0"/>
      <w:divBdr>
        <w:top w:val="none" w:sz="0" w:space="0" w:color="auto"/>
        <w:left w:val="none" w:sz="0" w:space="0" w:color="auto"/>
        <w:bottom w:val="none" w:sz="0" w:space="0" w:color="auto"/>
        <w:right w:val="none" w:sz="0" w:space="0" w:color="auto"/>
      </w:divBdr>
    </w:div>
    <w:div w:id="1195266510">
      <w:bodyDiv w:val="1"/>
      <w:marLeft w:val="0"/>
      <w:marRight w:val="0"/>
      <w:marTop w:val="0"/>
      <w:marBottom w:val="0"/>
      <w:divBdr>
        <w:top w:val="none" w:sz="0" w:space="0" w:color="auto"/>
        <w:left w:val="none" w:sz="0" w:space="0" w:color="auto"/>
        <w:bottom w:val="none" w:sz="0" w:space="0" w:color="auto"/>
        <w:right w:val="none" w:sz="0" w:space="0" w:color="auto"/>
      </w:divBdr>
    </w:div>
    <w:div w:id="1633948702">
      <w:bodyDiv w:val="1"/>
      <w:marLeft w:val="0"/>
      <w:marRight w:val="0"/>
      <w:marTop w:val="0"/>
      <w:marBottom w:val="0"/>
      <w:divBdr>
        <w:top w:val="none" w:sz="0" w:space="0" w:color="auto"/>
        <w:left w:val="none" w:sz="0" w:space="0" w:color="auto"/>
        <w:bottom w:val="none" w:sz="0" w:space="0" w:color="auto"/>
        <w:right w:val="none" w:sz="0" w:space="0" w:color="auto"/>
      </w:divBdr>
    </w:div>
    <w:div w:id="207985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AAD17021D6794EAB3FCA006B2D8C0E" ma:contentTypeVersion="16" ma:contentTypeDescription="Create a new document." ma:contentTypeScope="" ma:versionID="e20da2f78b57a85f43b409f9b2e1030d">
  <xsd:schema xmlns:xsd="http://www.w3.org/2001/XMLSchema" xmlns:xs="http://www.w3.org/2001/XMLSchema" xmlns:p="http://schemas.microsoft.com/office/2006/metadata/properties" xmlns:ns2="564fef12-145b-43f6-8f5c-6d01c537650a" xmlns:ns3="4da86319-6e16-4118-a02a-d1e82d9a39a0" targetNamespace="http://schemas.microsoft.com/office/2006/metadata/properties" ma:root="true" ma:fieldsID="5ac3cf2a7e13cd1b5db3764dbef9db02" ns2:_="" ns3:_="">
    <xsd:import namespace="564fef12-145b-43f6-8f5c-6d01c537650a"/>
    <xsd:import namespace="4da86319-6e16-4118-a02a-d1e82d9a3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fef12-145b-43f6-8f5c-6d01c53765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4bb123-74c5-4ad7-9fe9-582c3adf8836}" ma:internalName="TaxCatchAll" ma:showField="CatchAllData" ma:web="564fef12-145b-43f6-8f5c-6d01c53765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a86319-6e16-4118-a02a-d1e82d9a3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dab9dd-8d50-4a7c-b795-44133da3e0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a86319-6e16-4118-a02a-d1e82d9a39a0">
      <Terms xmlns="http://schemas.microsoft.com/office/infopath/2007/PartnerControls"/>
    </lcf76f155ced4ddcb4097134ff3c332f>
    <TaxCatchAll xmlns="564fef12-145b-43f6-8f5c-6d01c537650a" xsi:nil="true"/>
  </documentManagement>
</p:properties>
</file>

<file path=customXml/itemProps1.xml><?xml version="1.0" encoding="utf-8"?>
<ds:datastoreItem xmlns:ds="http://schemas.openxmlformats.org/officeDocument/2006/customXml" ds:itemID="{3A14E5F9-FF37-48DD-9DCE-20C0AAE7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fef12-145b-43f6-8f5c-6d01c537650a"/>
    <ds:schemaRef ds:uri="4da86319-6e16-4118-a02a-d1e82d9a3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87BFD-ECD5-4329-A9A4-267EC838EC34}">
  <ds:schemaRefs>
    <ds:schemaRef ds:uri="http://schemas.microsoft.com/sharepoint/v3/contenttype/forms"/>
  </ds:schemaRefs>
</ds:datastoreItem>
</file>

<file path=customXml/itemProps3.xml><?xml version="1.0" encoding="utf-8"?>
<ds:datastoreItem xmlns:ds="http://schemas.openxmlformats.org/officeDocument/2006/customXml" ds:itemID="{FF57A41E-7B63-4DB4-80DC-88E0422FD9BA}">
  <ds:schemaRefs>
    <ds:schemaRef ds:uri="http://schemas.microsoft.com/office/2006/metadata/properties"/>
    <ds:schemaRef ds:uri="http://schemas.microsoft.com/office/infopath/2007/PartnerControls"/>
    <ds:schemaRef ds:uri="4da86319-6e16-4118-a02a-d1e82d9a39a0"/>
    <ds:schemaRef ds:uri="564fef12-145b-43f6-8f5c-6d01c537650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2025-03-27T08:50:00Z</dcterms:created>
  <dcterms:modified xsi:type="dcterms:W3CDTF">2025-03-27T08:50:00Z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0x0101003FAAD17021D6794EAB3FCA006B2D8C0E</vt:lpwstr>
  </property>
  <property fmtid="{D5CDD505-2E9C-101B-9397-08002B2CF9AE}" pid="3" name="MediaServiceImageTags">
    <vt:lpwstr/>
  </property>
  <property fmtid="{D5CDD505-2E9C-101B-9397-08002B2CF9AE}" pid="4" name="GrammarlyDocumentId">
    <vt:lpwstr>b939893a29b832b26c635ab6ee9c60d37de08d3da10772f8fd569eb0465e7ba3</vt:lpwstr>
  </property>
</Properties>
</file>